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38A02584" w:rsidR="00694D03" w:rsidRPr="0029618A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utreffendes bitte ankreuzen</w:t>
      </w:r>
      <w:r w:rsidR="001D7A21">
        <w:rPr>
          <w:rFonts w:ascii="Arial" w:hAnsi="Arial" w:cs="Arial"/>
          <w:szCs w:val="20"/>
        </w:rPr>
        <w:t xml:space="preserve"> (es darf nur ein Kreuz gesetzt werden)</w:t>
      </w:r>
      <w:r w:rsidRPr="0029618A">
        <w:rPr>
          <w:rFonts w:ascii="Arial" w:hAnsi="Arial" w:cs="Arial"/>
          <w:szCs w:val="20"/>
        </w:rPr>
        <w:t>:</w:t>
      </w:r>
    </w:p>
    <w:p w14:paraId="4CB1FDA0" w14:textId="6B934C88" w:rsidR="00694D03" w:rsidRPr="00AE2DBA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1F7D09">
        <w:rPr>
          <w:rFonts w:ascii="Arial" w:hAnsi="Arial" w:cs="Arial"/>
          <w:szCs w:val="20"/>
          <w:shd w:val="clear" w:color="auto" w:fill="FFFFFF" w:themeFill="background1"/>
        </w:rPr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tab/>
      </w:r>
      <w:r w:rsidRPr="001F7D09">
        <w:rPr>
          <w:rFonts w:ascii="Arial" w:hAnsi="Arial" w:cs="Arial"/>
          <w:szCs w:val="20"/>
        </w:rPr>
        <w:t xml:space="preserve">Es </w:t>
      </w:r>
      <w:r w:rsidRPr="00AE2DBA">
        <w:rPr>
          <w:rFonts w:ascii="Arial" w:hAnsi="Arial" w:cs="Arial"/>
          <w:b/>
          <w:bCs/>
          <w:szCs w:val="20"/>
        </w:rPr>
        <w:t>besteht</w:t>
      </w:r>
      <w:r w:rsidRPr="00AE2DBA">
        <w:rPr>
          <w:rFonts w:ascii="Arial" w:hAnsi="Arial" w:cs="Arial"/>
          <w:szCs w:val="20"/>
        </w:rPr>
        <w:t xml:space="preserve"> eine Haftpflichtversicherung mit mindestens folgenden Deckungssummen:</w:t>
      </w:r>
    </w:p>
    <w:p w14:paraId="635BB10C" w14:textId="0FD9C536" w:rsidR="00694D03" w:rsidRPr="00AE2DBA" w:rsidRDefault="00AE2DBA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1,5 </w:t>
      </w:r>
      <w:r w:rsidR="00694D03" w:rsidRPr="00AE2DBA">
        <w:rPr>
          <w:rFonts w:ascii="Arial" w:hAnsi="Arial" w:cs="Arial"/>
          <w:szCs w:val="20"/>
        </w:rPr>
        <w:t>Mio. € für Personenschäden,</w:t>
      </w:r>
    </w:p>
    <w:p w14:paraId="4FA415F7" w14:textId="2E51BCA9" w:rsidR="00694D03" w:rsidRPr="00AE2DBA" w:rsidRDefault="00AE2DBA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1,0 </w:t>
      </w:r>
      <w:r w:rsidR="00694D03" w:rsidRPr="00AE2DBA">
        <w:rPr>
          <w:rFonts w:ascii="Arial" w:hAnsi="Arial" w:cs="Arial"/>
          <w:szCs w:val="20"/>
        </w:rPr>
        <w:t xml:space="preserve">Mio. € für </w:t>
      </w:r>
      <w:r w:rsidR="00463346" w:rsidRPr="00AE2DBA">
        <w:rPr>
          <w:rFonts w:ascii="Arial" w:hAnsi="Arial" w:cs="Arial"/>
          <w:szCs w:val="20"/>
        </w:rPr>
        <w:t>Sach- und Vermögensschäden</w:t>
      </w:r>
      <w:r w:rsidR="00694D03" w:rsidRPr="00AE2DBA">
        <w:rPr>
          <w:rFonts w:ascii="Arial" w:hAnsi="Arial" w:cs="Arial"/>
          <w:szCs w:val="20"/>
        </w:rPr>
        <w:t>.</w:t>
      </w:r>
    </w:p>
    <w:p w14:paraId="64EB8131" w14:textId="1B2CD485" w:rsidR="00694D03" w:rsidRPr="00AE2DBA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AE2DBA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16846F41" w14:textId="7FE272A8" w:rsidR="001D7A21" w:rsidRPr="00AE2DBA" w:rsidRDefault="001D7A21" w:rsidP="001D7A21">
      <w:pPr>
        <w:tabs>
          <w:tab w:val="left" w:pos="993"/>
        </w:tabs>
        <w:spacing w:before="240" w:line="360" w:lineRule="auto"/>
        <w:rPr>
          <w:rFonts w:cs="Arial"/>
          <w:b/>
          <w:bCs/>
        </w:rPr>
      </w:pPr>
      <w:r w:rsidRPr="00AE2DBA">
        <w:rPr>
          <w:rFonts w:cs="Arial"/>
          <w:b/>
          <w:bCs/>
        </w:rPr>
        <w:t>ODER</w:t>
      </w:r>
    </w:p>
    <w:p w14:paraId="39C8142F" w14:textId="21E1B96D" w:rsidR="00694D03" w:rsidRPr="00AE2DBA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AE2DBA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E2DBA">
        <w:rPr>
          <w:rFonts w:ascii="Arial" w:hAnsi="Arial" w:cs="Arial"/>
          <w:szCs w:val="20"/>
        </w:rPr>
        <w:instrText xml:space="preserve"> FORMCHECKBOX </w:instrText>
      </w:r>
      <w:r w:rsidRPr="00AE2DBA">
        <w:rPr>
          <w:rFonts w:ascii="Arial" w:hAnsi="Arial" w:cs="Arial"/>
          <w:szCs w:val="20"/>
        </w:rPr>
      </w:r>
      <w:r w:rsidRPr="00AE2DBA">
        <w:rPr>
          <w:rFonts w:ascii="Arial" w:hAnsi="Arial" w:cs="Arial"/>
          <w:szCs w:val="20"/>
        </w:rPr>
        <w:fldChar w:fldCharType="separate"/>
      </w:r>
      <w:r w:rsidRPr="00AE2DBA">
        <w:rPr>
          <w:rFonts w:ascii="Arial" w:hAnsi="Arial" w:cs="Arial"/>
          <w:szCs w:val="20"/>
        </w:rPr>
        <w:fldChar w:fldCharType="end"/>
      </w:r>
      <w:r w:rsidRPr="00AE2DBA">
        <w:rPr>
          <w:rFonts w:ascii="Arial" w:hAnsi="Arial" w:cs="Arial"/>
          <w:szCs w:val="20"/>
        </w:rPr>
        <w:tab/>
      </w:r>
      <w:r w:rsidRPr="00AE2DBA">
        <w:rPr>
          <w:rFonts w:ascii="Arial" w:hAnsi="Arial" w:cs="Arial"/>
          <w:b/>
          <w:bCs/>
          <w:szCs w:val="20"/>
        </w:rPr>
        <w:t>Im Auftragsfall wird</w:t>
      </w:r>
      <w:r w:rsidRPr="00AE2DBA">
        <w:rPr>
          <w:rFonts w:ascii="Arial" w:hAnsi="Arial" w:cs="Arial"/>
          <w:szCs w:val="20"/>
        </w:rPr>
        <w:t xml:space="preserve"> eine Haftpflichtversicherung mit mindestens folgenden Deckungssummen abgeschlossen:</w:t>
      </w:r>
    </w:p>
    <w:p w14:paraId="21B35D55" w14:textId="77777777" w:rsidR="00AE2DBA" w:rsidRPr="00AE2DBA" w:rsidRDefault="00AE2DBA" w:rsidP="00AE2DBA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1,5 </w:t>
      </w:r>
      <w:r w:rsidRPr="00AE2DBA">
        <w:rPr>
          <w:rFonts w:ascii="Arial" w:hAnsi="Arial" w:cs="Arial"/>
          <w:szCs w:val="20"/>
        </w:rPr>
        <w:t>Mio. € für Personenschäden,</w:t>
      </w:r>
    </w:p>
    <w:p w14:paraId="79104291" w14:textId="77777777" w:rsidR="00AE2DBA" w:rsidRPr="00AE2DBA" w:rsidRDefault="00AE2DBA" w:rsidP="00AE2DBA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1,0 </w:t>
      </w:r>
      <w:r w:rsidRPr="00AE2DBA">
        <w:rPr>
          <w:rFonts w:ascii="Arial" w:hAnsi="Arial" w:cs="Arial"/>
          <w:szCs w:val="20"/>
        </w:rPr>
        <w:t>Mio. € für Sach- und Vermögensschäden.</w:t>
      </w:r>
    </w:p>
    <w:p w14:paraId="77C0D3CE" w14:textId="30EA5FF7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AE2DBA">
        <w:rPr>
          <w:rFonts w:ascii="Arial" w:hAnsi="Arial" w:cs="Arial"/>
          <w:szCs w:val="20"/>
        </w:rPr>
        <w:t>Die Ersatzleistung</w:t>
      </w:r>
      <w:r w:rsidRPr="001F7D09">
        <w:rPr>
          <w:rFonts w:ascii="Arial" w:hAnsi="Arial" w:cs="Arial"/>
          <w:szCs w:val="20"/>
        </w:rPr>
        <w:t xml:space="preserve"> der Versicherung beträgt</w:t>
      </w:r>
      <w:r w:rsidRPr="0029618A">
        <w:rPr>
          <w:rFonts w:ascii="Arial" w:hAnsi="Arial" w:cs="Arial"/>
          <w:szCs w:val="20"/>
        </w:rPr>
        <w:t xml:space="preserve"> mindestens d</w:t>
      </w:r>
      <w:r>
        <w:rPr>
          <w:rFonts w:ascii="Arial" w:hAnsi="Arial" w:cs="Arial"/>
          <w:szCs w:val="20"/>
        </w:rPr>
        <w:t>as</w:t>
      </w:r>
      <w:r w:rsidRPr="0029618A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weifache d</w:t>
      </w:r>
      <w:r>
        <w:rPr>
          <w:rFonts w:ascii="Arial" w:hAnsi="Arial" w:cs="Arial"/>
          <w:szCs w:val="20"/>
        </w:rPr>
        <w:t>er</w:t>
      </w:r>
      <w:r w:rsidR="001B1426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93C8D" w14:textId="77777777" w:rsidR="00D3654B" w:rsidRDefault="00D3654B">
      <w:r>
        <w:separator/>
      </w:r>
    </w:p>
  </w:endnote>
  <w:endnote w:type="continuationSeparator" w:id="0">
    <w:p w14:paraId="0142C1D3" w14:textId="77777777" w:rsidR="00D3654B" w:rsidRDefault="00D36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B1EF2" w14:textId="77777777" w:rsidR="006B7EEC" w:rsidRDefault="006B7EE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CC134F" w:rsidRPr="00CD707D" w14:paraId="1C4EFD1E" w14:textId="77777777" w:rsidTr="00E63400">
      <w:tc>
        <w:tcPr>
          <w:tcW w:w="4323" w:type="dxa"/>
        </w:tcPr>
        <w:p w14:paraId="1CEB5713" w14:textId="77777777" w:rsidR="00CC134F" w:rsidRPr="00CD707D" w:rsidRDefault="00CC134F" w:rsidP="00CC134F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Rev. 05/21 dbo</w:t>
          </w:r>
        </w:p>
      </w:tc>
      <w:tc>
        <w:tcPr>
          <w:tcW w:w="4323" w:type="dxa"/>
        </w:tcPr>
        <w:p w14:paraId="0B782C7A" w14:textId="77777777" w:rsidR="00CC134F" w:rsidRPr="00CD707D" w:rsidRDefault="00CC134F" w:rsidP="00CC134F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5D0EFD91" w14:textId="5DE45DB2" w:rsidR="00A92DDF" w:rsidRPr="00CC134F" w:rsidRDefault="00A92DDF" w:rsidP="00CC134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700BB" w14:textId="77777777" w:rsidR="006B7EEC" w:rsidRDefault="006B7EE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C70DA" w14:textId="77777777" w:rsidR="00D3654B" w:rsidRDefault="00D3654B">
      <w:r>
        <w:separator/>
      </w:r>
    </w:p>
  </w:footnote>
  <w:footnote w:type="continuationSeparator" w:id="0">
    <w:p w14:paraId="1093764A" w14:textId="77777777" w:rsidR="00D3654B" w:rsidRDefault="00D36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D0EA8" w14:textId="77777777" w:rsidR="006B7EEC" w:rsidRDefault="006B7EE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3297"/>
      <w:gridCol w:w="4677"/>
    </w:tblGrid>
    <w:tr w:rsidR="00AE2DBA" w14:paraId="3DAD4391" w14:textId="77777777" w:rsidTr="001B4125">
      <w:trPr>
        <w:trHeight w:val="340"/>
      </w:trPr>
      <w:tc>
        <w:tcPr>
          <w:tcW w:w="1380" w:type="dxa"/>
        </w:tcPr>
        <w:p w14:paraId="2C8CC3B3" w14:textId="3C7BE347" w:rsidR="00AE2DBA" w:rsidRDefault="00AE2DBA" w:rsidP="00AE2DBA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bookmarkStart w:id="3" w:name="_Hlk32561687"/>
          <w:bookmarkStart w:id="4" w:name="_Hlk124502223"/>
          <w:r w:rsidRPr="00CE43E5">
            <w:rPr>
              <w:rFonts w:cs="Arial"/>
              <w:szCs w:val="18"/>
            </w:rPr>
            <w:t>Auftraggeber:</w:t>
          </w:r>
        </w:p>
      </w:tc>
      <w:tc>
        <w:tcPr>
          <w:tcW w:w="7974" w:type="dxa"/>
          <w:gridSpan w:val="2"/>
        </w:tcPr>
        <w:p w14:paraId="2F3C76FB" w14:textId="41D82859" w:rsidR="00AE2DBA" w:rsidRDefault="00AE2DBA" w:rsidP="00AE2DBA">
          <w:pPr>
            <w:pStyle w:val="Kopfzeile"/>
            <w:tabs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r w:rsidRPr="00C1638A">
            <w:rPr>
              <w:szCs w:val="16"/>
            </w:rPr>
            <w:t>Digitalagentur Smarte Grenzregion GmbH</w:t>
          </w:r>
        </w:p>
      </w:tc>
    </w:tr>
    <w:tr w:rsidR="00AE2DBA" w14:paraId="50799579" w14:textId="77777777" w:rsidTr="001B4125">
      <w:trPr>
        <w:trHeight w:val="340"/>
      </w:trPr>
      <w:tc>
        <w:tcPr>
          <w:tcW w:w="1380" w:type="dxa"/>
        </w:tcPr>
        <w:p w14:paraId="3B05D6FC" w14:textId="784F3222" w:rsidR="00AE2DBA" w:rsidRPr="00CE43E5" w:rsidRDefault="00AE2DBA" w:rsidP="00AE2DBA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CE43E5">
            <w:rPr>
              <w:rFonts w:cs="Arial"/>
              <w:szCs w:val="18"/>
            </w:rPr>
            <w:t>Projekt:</w:t>
          </w:r>
        </w:p>
      </w:tc>
      <w:tc>
        <w:tcPr>
          <w:tcW w:w="7974" w:type="dxa"/>
          <w:gridSpan w:val="2"/>
        </w:tcPr>
        <w:p w14:paraId="6A155C0F" w14:textId="5CECCCDD" w:rsidR="00AE2DBA" w:rsidRPr="00CE43E5" w:rsidRDefault="00AE2DBA" w:rsidP="00AE2DBA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634F4A">
            <w:rPr>
              <w:szCs w:val="16"/>
            </w:rPr>
            <w:t>SH-Navi</w:t>
          </w:r>
          <w:r w:rsidRPr="00634F4A">
            <w:rPr>
              <w:szCs w:val="16"/>
            </w:rPr>
            <w:br/>
            <w:t>zentrale Plattform für intermodale Mobilitätsauskunft und -planung für Schleswig-Holstein</w:t>
          </w:r>
        </w:p>
      </w:tc>
    </w:tr>
    <w:tr w:rsidR="006B7EEC" w14:paraId="751051D7" w14:textId="77777777" w:rsidTr="00CC134F">
      <w:trPr>
        <w:trHeight w:val="340"/>
      </w:trPr>
      <w:tc>
        <w:tcPr>
          <w:tcW w:w="1380" w:type="dxa"/>
          <w:vAlign w:val="center"/>
        </w:tcPr>
        <w:p w14:paraId="63681D9E" w14:textId="58F0D0EB" w:rsidR="006B7EEC" w:rsidRPr="00CE43E5" w:rsidRDefault="006B7EEC" w:rsidP="006B7EEC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>
            <w:rPr>
              <w:rFonts w:cs="Arial"/>
              <w:szCs w:val="18"/>
            </w:rPr>
            <w:t>Los 2</w:t>
          </w:r>
        </w:p>
      </w:tc>
      <w:tc>
        <w:tcPr>
          <w:tcW w:w="7974" w:type="dxa"/>
          <w:gridSpan w:val="2"/>
          <w:vAlign w:val="center"/>
        </w:tcPr>
        <w:p w14:paraId="2C452E5C" w14:textId="6F4C686A" w:rsidR="006B7EEC" w:rsidRPr="00CE43E5" w:rsidRDefault="006B7EEC" w:rsidP="006B7EEC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B213EE">
            <w:rPr>
              <w:rFonts w:cs="Arial"/>
              <w:szCs w:val="18"/>
            </w:rPr>
            <w:t>DevOps und Betrieb</w:t>
          </w:r>
        </w:p>
      </w:tc>
    </w:tr>
    <w:tr w:rsidR="00CC134F" w14:paraId="14532662" w14:textId="77777777" w:rsidTr="003C68F9">
      <w:trPr>
        <w:trHeight w:val="340"/>
      </w:trPr>
      <w:tc>
        <w:tcPr>
          <w:tcW w:w="4677" w:type="dxa"/>
          <w:gridSpan w:val="2"/>
          <w:vAlign w:val="center"/>
        </w:tcPr>
        <w:p w14:paraId="7C7E80C5" w14:textId="0433A0E8" w:rsidR="00CC134F" w:rsidRPr="0003374F" w:rsidRDefault="00CC134F" w:rsidP="0050726D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b/>
              <w:bCs/>
              <w:szCs w:val="18"/>
            </w:rPr>
          </w:pPr>
          <w:r w:rsidRPr="0050726D">
            <w:rPr>
              <w:rFonts w:cs="Arial"/>
              <w:b/>
              <w:bCs/>
              <w:szCs w:val="18"/>
            </w:rPr>
            <w:t xml:space="preserve">Anlage </w:t>
          </w:r>
          <w:r w:rsidR="00705AA3">
            <w:rPr>
              <w:rFonts w:cs="Arial"/>
              <w:b/>
              <w:bCs/>
              <w:szCs w:val="18"/>
              <w:lang w:val="de-DE"/>
            </w:rPr>
            <w:t>A</w:t>
          </w:r>
          <w:r w:rsidRPr="0050726D">
            <w:rPr>
              <w:rFonts w:cs="Arial"/>
              <w:b/>
              <w:bCs/>
              <w:szCs w:val="18"/>
            </w:rPr>
            <w:t>6 – Erklärung zur Haftpflichtversicherung</w:t>
          </w:r>
        </w:p>
      </w:tc>
      <w:tc>
        <w:tcPr>
          <w:tcW w:w="4677" w:type="dxa"/>
          <w:vAlign w:val="center"/>
        </w:tcPr>
        <w:p w14:paraId="0E209DD1" w14:textId="00BFDFA2" w:rsidR="00CC134F" w:rsidRPr="00CC134F" w:rsidRDefault="00AE2DBA" w:rsidP="00CC134F">
          <w:pPr>
            <w:pStyle w:val="Kopfzeile"/>
            <w:tabs>
              <w:tab w:val="clear" w:pos="9071"/>
              <w:tab w:val="right" w:pos="8646"/>
            </w:tabs>
            <w:jc w:val="right"/>
            <w:rPr>
              <w:rFonts w:cs="Arial"/>
              <w:b/>
              <w:bCs/>
              <w:szCs w:val="18"/>
              <w:lang w:val="de-DE"/>
            </w:rPr>
          </w:pPr>
          <w:r w:rsidRPr="00AC4CD8">
            <w:rPr>
              <w:rFonts w:cs="Arial"/>
              <w:b/>
              <w:bCs/>
            </w:rPr>
            <w:t>Stand:</w:t>
          </w:r>
          <w:r w:rsidRPr="002A70E6">
            <w:rPr>
              <w:rFonts w:cs="Arial"/>
            </w:rPr>
            <w:t xml:space="preserve"> </w:t>
          </w:r>
          <w:r>
            <w:rPr>
              <w:rFonts w:cs="Arial"/>
            </w:rPr>
            <w:t>29.05.2026</w:t>
          </w:r>
        </w:p>
      </w:tc>
    </w:tr>
    <w:bookmarkEnd w:id="3"/>
    <w:bookmarkEnd w:id="4"/>
  </w:tbl>
  <w:p w14:paraId="56C25504" w14:textId="1644D372" w:rsidR="00C57B20" w:rsidRPr="0050726D" w:rsidRDefault="00C57B20" w:rsidP="0050726D">
    <w:pPr>
      <w:pStyle w:val="Kopfzeile"/>
      <w:tabs>
        <w:tab w:val="clear" w:pos="9071"/>
        <w:tab w:val="right" w:pos="9354"/>
      </w:tabs>
      <w:rPr>
        <w:rFonts w:cs="Arial"/>
        <w:szCs w:val="18"/>
        <w:u w:val="single"/>
        <w:lang w:val="de-D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C0CB6" w14:textId="77777777" w:rsidR="006B7EEC" w:rsidRDefault="006B7EE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8pt;height:114.6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B1BJP+kPbKIo0B5YdtXNdWYGrZb51e1Op6QVwEeApbjVtoB11tdJebVRcUqdVy4V2zZRaVeHg8z8m5xmeKdAYg==" w:salt="S2DLyYA5QBAVmcrUa2ICK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9C0"/>
    <w:rsid w:val="00175D67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9630F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D7A21"/>
    <w:rsid w:val="001E1381"/>
    <w:rsid w:val="001E3366"/>
    <w:rsid w:val="001E4B3F"/>
    <w:rsid w:val="001F58E2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23F0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5E3D"/>
    <w:rsid w:val="002E68A4"/>
    <w:rsid w:val="002F1F52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9E"/>
    <w:rsid w:val="004352BD"/>
    <w:rsid w:val="00436445"/>
    <w:rsid w:val="004556AB"/>
    <w:rsid w:val="004560CE"/>
    <w:rsid w:val="00463346"/>
    <w:rsid w:val="004642CC"/>
    <w:rsid w:val="0046431F"/>
    <w:rsid w:val="00474889"/>
    <w:rsid w:val="00475187"/>
    <w:rsid w:val="004767C3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0726D"/>
    <w:rsid w:val="0051407A"/>
    <w:rsid w:val="00521EFC"/>
    <w:rsid w:val="00524322"/>
    <w:rsid w:val="0052536D"/>
    <w:rsid w:val="00530B77"/>
    <w:rsid w:val="00530E6C"/>
    <w:rsid w:val="00546EBC"/>
    <w:rsid w:val="005500A1"/>
    <w:rsid w:val="00550645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50E5"/>
    <w:rsid w:val="006A6857"/>
    <w:rsid w:val="006B1A63"/>
    <w:rsid w:val="006B3729"/>
    <w:rsid w:val="006B3F6C"/>
    <w:rsid w:val="006B7A3A"/>
    <w:rsid w:val="006B7EEC"/>
    <w:rsid w:val="006C441F"/>
    <w:rsid w:val="006C63AF"/>
    <w:rsid w:val="006D3D8E"/>
    <w:rsid w:val="006E122D"/>
    <w:rsid w:val="006E3912"/>
    <w:rsid w:val="006E627C"/>
    <w:rsid w:val="006E7A80"/>
    <w:rsid w:val="006F1315"/>
    <w:rsid w:val="0070001A"/>
    <w:rsid w:val="007018A3"/>
    <w:rsid w:val="00702E2E"/>
    <w:rsid w:val="00704C36"/>
    <w:rsid w:val="00705AA3"/>
    <w:rsid w:val="00710738"/>
    <w:rsid w:val="007141E5"/>
    <w:rsid w:val="00714BB9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091"/>
    <w:rsid w:val="007B0BA6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25BE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8F7582"/>
    <w:rsid w:val="00905FFF"/>
    <w:rsid w:val="00920779"/>
    <w:rsid w:val="0093185D"/>
    <w:rsid w:val="0093408E"/>
    <w:rsid w:val="009344FE"/>
    <w:rsid w:val="009347C6"/>
    <w:rsid w:val="00935866"/>
    <w:rsid w:val="009375DF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9219E"/>
    <w:rsid w:val="00A92A83"/>
    <w:rsid w:val="00A92DDF"/>
    <w:rsid w:val="00A95ADF"/>
    <w:rsid w:val="00AA3B10"/>
    <w:rsid w:val="00AC20BA"/>
    <w:rsid w:val="00AC57FA"/>
    <w:rsid w:val="00AD0845"/>
    <w:rsid w:val="00AD1B95"/>
    <w:rsid w:val="00AD646C"/>
    <w:rsid w:val="00AD7326"/>
    <w:rsid w:val="00AE2DBA"/>
    <w:rsid w:val="00AE381F"/>
    <w:rsid w:val="00AE7090"/>
    <w:rsid w:val="00AF21BE"/>
    <w:rsid w:val="00AF2522"/>
    <w:rsid w:val="00AF5E25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5B52"/>
    <w:rsid w:val="00C06D91"/>
    <w:rsid w:val="00C0793D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134F"/>
    <w:rsid w:val="00CC4C0C"/>
    <w:rsid w:val="00CD13AA"/>
    <w:rsid w:val="00CD31E6"/>
    <w:rsid w:val="00CE62D2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3654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E38F8"/>
    <w:rsid w:val="00DE48AE"/>
    <w:rsid w:val="00DE724D"/>
    <w:rsid w:val="00DE79B7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53E33"/>
    <w:rsid w:val="00F5424F"/>
    <w:rsid w:val="00F54804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E79B7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rsid w:val="00DE79B7"/>
    <w:pPr>
      <w:tabs>
        <w:tab w:val="center" w:pos="4819"/>
        <w:tab w:val="right" w:pos="9071"/>
      </w:tabs>
    </w:pPr>
    <w:rPr>
      <w:sz w:val="18"/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DE79B7"/>
    <w:rPr>
      <w:rFonts w:ascii="Arial" w:hAnsi="Arial"/>
      <w:sz w:val="18"/>
      <w:lang w:val="x-none"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Benny-Kim Wendler</dc:creator>
  <cp:keywords/>
  <cp:lastModifiedBy>Benny-Kim Wendler</cp:lastModifiedBy>
  <cp:revision>6</cp:revision>
  <cp:lastPrinted>2017-05-13T13:50:00Z</cp:lastPrinted>
  <dcterms:created xsi:type="dcterms:W3CDTF">2023-07-05T09:47:00Z</dcterms:created>
  <dcterms:modified xsi:type="dcterms:W3CDTF">2026-05-28T17:52:00Z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